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E0691" w14:textId="6DCAFD65" w:rsidR="00AD66A5" w:rsidRPr="00B76612" w:rsidRDefault="008E0BDF" w:rsidP="008E0BDF">
      <w:pPr>
        <w:pStyle w:val="Ttulo2"/>
        <w:rPr>
          <w:rFonts w:ascii="Arial" w:hAnsi="Arial" w:cs="Arial"/>
          <w:i w:val="0"/>
          <w:color w:val="000000"/>
          <w:sz w:val="24"/>
          <w:szCs w:val="24"/>
        </w:rPr>
      </w:pPr>
      <w:r w:rsidRPr="00B76612">
        <w:rPr>
          <w:rFonts w:ascii="Arial" w:hAnsi="Arial" w:cs="Arial"/>
          <w:i w:val="0"/>
          <w:color w:val="000000"/>
          <w:sz w:val="24"/>
          <w:szCs w:val="24"/>
        </w:rPr>
        <w:t xml:space="preserve">8 </w:t>
      </w:r>
      <w:r w:rsidR="00301204" w:rsidRPr="00B76612">
        <w:rPr>
          <w:rFonts w:ascii="Arial" w:hAnsi="Arial" w:cs="Arial"/>
          <w:i w:val="0"/>
          <w:color w:val="000000"/>
          <w:sz w:val="24"/>
          <w:szCs w:val="24"/>
        </w:rPr>
        <w:t>BRIGADA DE INCÊNDIO</w:t>
      </w:r>
    </w:p>
    <w:p w14:paraId="31C84D83" w14:textId="7317F4B3" w:rsidR="00B76612" w:rsidRDefault="00B76612" w:rsidP="00B76612">
      <w:pPr>
        <w:rPr>
          <w:rFonts w:cs="Arial"/>
          <w:b w:val="0"/>
          <w:color w:val="000000"/>
          <w:sz w:val="24"/>
          <w:szCs w:val="24"/>
        </w:rPr>
      </w:pPr>
      <w:r w:rsidRPr="00B76612">
        <w:rPr>
          <w:rFonts w:cs="Arial"/>
          <w:b w:val="0"/>
          <w:color w:val="000000"/>
          <w:sz w:val="24"/>
          <w:szCs w:val="24"/>
        </w:rPr>
        <w:t>Esta medida de segurança foi dimensionada atendendo à NTCB 34 do Corpo de Bombeiros Militar de Mato Grosso.</w:t>
      </w:r>
    </w:p>
    <w:p w14:paraId="79135E20" w14:textId="770EEF6D" w:rsidR="00DD3411" w:rsidRDefault="00DD3411" w:rsidP="00B76612">
      <w:pPr>
        <w:rPr>
          <w:rFonts w:cs="Arial"/>
          <w:b w:val="0"/>
          <w:color w:val="000000"/>
          <w:sz w:val="24"/>
          <w:szCs w:val="24"/>
        </w:rPr>
      </w:pPr>
    </w:p>
    <w:p w14:paraId="28532E52" w14:textId="77777777" w:rsidR="00DD3411" w:rsidRPr="001F36F8" w:rsidRDefault="00DD3411" w:rsidP="00DD3411">
      <w:pPr>
        <w:rPr>
          <w:rFonts w:cs="Arial"/>
          <w:b w:val="0"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1293"/>
        <w:gridCol w:w="1478"/>
        <w:gridCol w:w="2571"/>
        <w:gridCol w:w="2295"/>
      </w:tblGrid>
      <w:tr w:rsidR="00DD3411" w:rsidRPr="00BB74B1" w14:paraId="0E375B48" w14:textId="77777777" w:rsidTr="00BF16A2">
        <w:trPr>
          <w:jc w:val="center"/>
        </w:trPr>
        <w:tc>
          <w:tcPr>
            <w:tcW w:w="0" w:type="auto"/>
            <w:gridSpan w:val="5"/>
            <w:shd w:val="clear" w:color="auto" w:fill="D9D9D9"/>
            <w:vAlign w:val="center"/>
          </w:tcPr>
          <w:p w14:paraId="1A24BB6F" w14:textId="77777777" w:rsidR="00DD3411" w:rsidRPr="00BB74B1" w:rsidRDefault="00DD3411" w:rsidP="00BF16A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B74B1">
              <w:rPr>
                <w:rFonts w:cs="Arial"/>
                <w:color w:val="000000"/>
                <w:sz w:val="18"/>
                <w:szCs w:val="18"/>
              </w:rPr>
              <w:t>DIMENSONAMENTO</w:t>
            </w:r>
          </w:p>
        </w:tc>
      </w:tr>
      <w:tr w:rsidR="00DD3411" w:rsidRPr="00BB74B1" w14:paraId="513DCEE1" w14:textId="77777777" w:rsidTr="00BF16A2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CB59758" w14:textId="77777777" w:rsidR="00DD3411" w:rsidRPr="00BB74B1" w:rsidRDefault="00DD3411" w:rsidP="00BF16A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B74B1">
              <w:rPr>
                <w:rFonts w:cs="Arial"/>
                <w:color w:val="000000"/>
                <w:sz w:val="18"/>
                <w:szCs w:val="18"/>
              </w:rPr>
              <w:t>Divisão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D7C0207" w14:textId="77777777" w:rsidR="00DD3411" w:rsidRPr="00BB74B1" w:rsidRDefault="00DD3411" w:rsidP="00BF16A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B74B1">
              <w:rPr>
                <w:rFonts w:cs="Arial"/>
                <w:color w:val="000000"/>
                <w:sz w:val="18"/>
                <w:szCs w:val="18"/>
              </w:rPr>
              <w:t>Grau de risco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966B881" w14:textId="77777777" w:rsidR="00DD3411" w:rsidRPr="00BB74B1" w:rsidRDefault="00DD3411" w:rsidP="00BF16A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B74B1">
              <w:rPr>
                <w:rFonts w:cs="Arial"/>
                <w:color w:val="000000"/>
                <w:sz w:val="18"/>
                <w:szCs w:val="18"/>
              </w:rPr>
              <w:t>Tipo de Brigada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4C137A1" w14:textId="77777777" w:rsidR="00DD3411" w:rsidRPr="00BB74B1" w:rsidRDefault="00DD3411" w:rsidP="00BF16A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B74B1">
              <w:rPr>
                <w:rFonts w:cs="Arial"/>
                <w:color w:val="000000"/>
                <w:sz w:val="18"/>
                <w:szCs w:val="18"/>
              </w:rPr>
              <w:t>Quantidade de colaboradores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380049D" w14:textId="77777777" w:rsidR="00DD3411" w:rsidRPr="00BB74B1" w:rsidRDefault="00DD3411" w:rsidP="00BF16A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B74B1">
              <w:rPr>
                <w:rFonts w:cs="Arial"/>
                <w:color w:val="000000"/>
                <w:sz w:val="18"/>
                <w:szCs w:val="18"/>
              </w:rPr>
              <w:t>Quantidade de brigadistas</w:t>
            </w:r>
          </w:p>
        </w:tc>
      </w:tr>
      <w:tr w:rsidR="00DD3411" w:rsidRPr="00BB74B1" w14:paraId="7D293E0F" w14:textId="77777777" w:rsidTr="00BF16A2">
        <w:trPr>
          <w:jc w:val="center"/>
        </w:trPr>
        <w:tc>
          <w:tcPr>
            <w:tcW w:w="0" w:type="auto"/>
            <w:vAlign w:val="center"/>
          </w:tcPr>
          <w:p w14:paraId="4B367164" w14:textId="14B83EA2" w:rsidR="00DD3411" w:rsidRPr="00BB74B1" w:rsidRDefault="005B40B9" w:rsidP="00BF16A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E-1</w:t>
            </w:r>
          </w:p>
        </w:tc>
        <w:tc>
          <w:tcPr>
            <w:tcW w:w="0" w:type="auto"/>
            <w:vAlign w:val="center"/>
          </w:tcPr>
          <w:p w14:paraId="02A8F980" w14:textId="5D35AD8B" w:rsidR="00DD3411" w:rsidRPr="00BB74B1" w:rsidRDefault="005B40B9" w:rsidP="00BF16A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BAIXO</w:t>
            </w:r>
          </w:p>
        </w:tc>
        <w:tc>
          <w:tcPr>
            <w:tcW w:w="0" w:type="auto"/>
            <w:vAlign w:val="center"/>
          </w:tcPr>
          <w:p w14:paraId="277853C1" w14:textId="6F483319" w:rsidR="00DD3411" w:rsidRPr="00BB74B1" w:rsidRDefault="00DD3411" w:rsidP="00BF16A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31EC0E" w14:textId="265BE3CC" w:rsidR="00DD3411" w:rsidRPr="00BB74B1" w:rsidRDefault="00AB7FF3" w:rsidP="00BF16A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9B6DD" w14:textId="6AAA2A93" w:rsidR="00DD3411" w:rsidRPr="00BB74B1" w:rsidRDefault="00AB7FF3" w:rsidP="00BF16A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08</w:t>
            </w:r>
          </w:p>
        </w:tc>
      </w:tr>
    </w:tbl>
    <w:p w14:paraId="323EB65E" w14:textId="77777777" w:rsidR="00DD3411" w:rsidRPr="001F36F8" w:rsidRDefault="00DD3411" w:rsidP="00DD3411">
      <w:pPr>
        <w:rPr>
          <w:rFonts w:cs="Arial"/>
          <w:b w:val="0"/>
          <w:color w:val="000000"/>
          <w:sz w:val="18"/>
          <w:szCs w:val="18"/>
        </w:rPr>
      </w:pPr>
    </w:p>
    <w:p w14:paraId="505A1A70" w14:textId="77777777" w:rsidR="009A5804" w:rsidRPr="001F36F8" w:rsidRDefault="009A5804" w:rsidP="009A5804">
      <w:pPr>
        <w:rPr>
          <w:rFonts w:cs="Arial"/>
          <w:b w:val="0"/>
          <w:color w:val="000000"/>
          <w:sz w:val="18"/>
          <w:szCs w:val="18"/>
        </w:rPr>
      </w:pPr>
    </w:p>
    <w:p w14:paraId="2BB51069" w14:textId="77777777" w:rsidR="009A5804" w:rsidRDefault="009A5804" w:rsidP="009A5804">
      <w:pPr>
        <w:rPr>
          <w:rFonts w:cs="Arial"/>
          <w:color w:val="000000"/>
          <w:sz w:val="18"/>
          <w:szCs w:val="18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61"/>
        <w:gridCol w:w="1231"/>
        <w:gridCol w:w="1230"/>
        <w:gridCol w:w="2462"/>
      </w:tblGrid>
      <w:tr w:rsidR="009A5804" w14:paraId="638264DB" w14:textId="77777777" w:rsidTr="00314736">
        <w:trPr>
          <w:trHeight w:val="86"/>
        </w:trPr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45B0" w14:textId="77777777" w:rsidR="009A5804" w:rsidRDefault="009A5804" w:rsidP="00314736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Tipo de brigada 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5DF6" w14:textId="2F38D869" w:rsidR="009A5804" w:rsidRDefault="009A5804" w:rsidP="0031473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Tipo I</w:t>
            </w:r>
          </w:p>
        </w:tc>
      </w:tr>
      <w:tr w:rsidR="009A5804" w14:paraId="05413B4A" w14:textId="77777777" w:rsidTr="00314736">
        <w:trPr>
          <w:trHeight w:val="86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1222" w14:textId="77777777" w:rsidR="009A5804" w:rsidRDefault="009A5804" w:rsidP="00314736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População fixa 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5D65" w14:textId="77777777" w:rsidR="009A5804" w:rsidRDefault="009A5804" w:rsidP="0031473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Até 10 pessoas 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CAA0" w14:textId="0BEA2BBD" w:rsidR="009A5804" w:rsidRDefault="009A5804" w:rsidP="0031473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  <w:r>
              <w:rPr>
                <w:sz w:val="18"/>
                <w:szCs w:val="18"/>
              </w:rPr>
              <w:t xml:space="preserve"> (população fixa total) – 10 = </w:t>
            </w:r>
            <w:r>
              <w:rPr>
                <w:sz w:val="18"/>
                <w:szCs w:val="18"/>
              </w:rPr>
              <w:t>49</w:t>
            </w:r>
            <w:r>
              <w:rPr>
                <w:sz w:val="18"/>
                <w:szCs w:val="18"/>
              </w:rPr>
              <w:t xml:space="preserve">pessoas </w:t>
            </w:r>
          </w:p>
        </w:tc>
      </w:tr>
      <w:tr w:rsidR="009A5804" w14:paraId="6043798C" w14:textId="77777777" w:rsidTr="00314736">
        <w:trPr>
          <w:trHeight w:val="136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2D39" w14:textId="77777777" w:rsidR="009A5804" w:rsidRDefault="009A5804" w:rsidP="00314736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Quantidade de brigadistas 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A50B" w14:textId="77777777" w:rsidR="009A5804" w:rsidRDefault="009A5804" w:rsidP="0031473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7FD2" w14:textId="60F98713" w:rsidR="009A5804" w:rsidRDefault="009A5804" w:rsidP="0031473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Acrescer 1 para cada 15 pessoas = </w:t>
            </w:r>
            <w:r>
              <w:rPr>
                <w:sz w:val="18"/>
                <w:szCs w:val="18"/>
              </w:rPr>
              <w:t>4</w:t>
            </w:r>
          </w:p>
        </w:tc>
      </w:tr>
      <w:tr w:rsidR="009A5804" w14:paraId="2B1E4856" w14:textId="77777777" w:rsidTr="00314736">
        <w:trPr>
          <w:trHeight w:val="84"/>
        </w:trPr>
        <w:tc>
          <w:tcPr>
            <w:tcW w:w="7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DD08" w14:textId="088DE4A8" w:rsidR="009A5804" w:rsidRDefault="009A5804" w:rsidP="0031473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4+ </w:t>
            </w:r>
            <w:r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 xml:space="preserve"> = </w:t>
            </w:r>
            <w:r>
              <w:rPr>
                <w:b/>
                <w:bCs/>
                <w:sz w:val="18"/>
                <w:szCs w:val="18"/>
              </w:rPr>
              <w:t>08</w:t>
            </w:r>
          </w:p>
        </w:tc>
      </w:tr>
    </w:tbl>
    <w:p w14:paraId="43C9C935" w14:textId="77777777" w:rsidR="009A5804" w:rsidRDefault="009A5804" w:rsidP="009A5804">
      <w:pPr>
        <w:rPr>
          <w:rFonts w:cs="Arial"/>
          <w:color w:val="000000"/>
          <w:sz w:val="18"/>
          <w:szCs w:val="18"/>
        </w:rPr>
      </w:pPr>
    </w:p>
    <w:p w14:paraId="130427E7" w14:textId="77777777" w:rsidR="00DD3411" w:rsidRPr="00B76612" w:rsidRDefault="00DD3411" w:rsidP="00B76612">
      <w:pPr>
        <w:rPr>
          <w:rFonts w:cs="Arial"/>
          <w:b w:val="0"/>
          <w:color w:val="000000"/>
          <w:sz w:val="24"/>
          <w:szCs w:val="24"/>
        </w:rPr>
      </w:pPr>
    </w:p>
    <w:p w14:paraId="18EE9F87" w14:textId="77777777" w:rsidR="00AD66A5" w:rsidRPr="00B76612" w:rsidRDefault="00AD66A5" w:rsidP="00AD66A5">
      <w:pPr>
        <w:rPr>
          <w:rFonts w:cs="Arial"/>
          <w:sz w:val="24"/>
          <w:szCs w:val="24"/>
          <w:lang w:eastAsia="en-US"/>
        </w:rPr>
      </w:pPr>
    </w:p>
    <w:p w14:paraId="3EC0DA66" w14:textId="77777777" w:rsidR="008E0BDF" w:rsidRPr="00B76612" w:rsidRDefault="008E0BDF" w:rsidP="008E0BDF">
      <w:pPr>
        <w:rPr>
          <w:rFonts w:cs="Arial"/>
          <w:color w:val="000000"/>
          <w:sz w:val="24"/>
          <w:szCs w:val="24"/>
        </w:rPr>
      </w:pPr>
      <w:r w:rsidRPr="00B76612">
        <w:rPr>
          <w:rFonts w:cs="Arial"/>
          <w:color w:val="000000"/>
          <w:sz w:val="24"/>
          <w:szCs w:val="24"/>
        </w:rPr>
        <w:t>MÓDULOS E CARGA HORÁRIA MÍNIMA DO CURSO</w:t>
      </w:r>
    </w:p>
    <w:p w14:paraId="07876036" w14:textId="77777777" w:rsidR="008E0BDF" w:rsidRPr="00B76612" w:rsidRDefault="008E0BDF" w:rsidP="008E0BDF">
      <w:pPr>
        <w:rPr>
          <w:rFonts w:cs="Arial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2351"/>
        <w:gridCol w:w="2150"/>
      </w:tblGrid>
      <w:tr w:rsidR="008E0BDF" w:rsidRPr="00B76612" w14:paraId="5CE71AB0" w14:textId="77777777" w:rsidTr="00A20ED5">
        <w:trPr>
          <w:jc w:val="center"/>
        </w:trPr>
        <w:tc>
          <w:tcPr>
            <w:tcW w:w="0" w:type="auto"/>
            <w:gridSpan w:val="2"/>
            <w:shd w:val="clear" w:color="auto" w:fill="D9D9D9"/>
            <w:vAlign w:val="center"/>
          </w:tcPr>
          <w:p w14:paraId="6F82B355" w14:textId="77777777" w:rsidR="008E0BDF" w:rsidRPr="00B76612" w:rsidRDefault="008E0BDF" w:rsidP="00A20ED5">
            <w:pPr>
              <w:rPr>
                <w:rFonts w:cs="Arial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color w:val="000000"/>
                <w:sz w:val="24"/>
                <w:szCs w:val="24"/>
              </w:rPr>
              <w:t xml:space="preserve">Módulo 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426BB2B" w14:textId="77777777" w:rsidR="008E0BDF" w:rsidRPr="00B76612" w:rsidRDefault="008E0BDF" w:rsidP="00A20ED5">
            <w:pPr>
              <w:rPr>
                <w:rFonts w:cs="Arial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color w:val="000000"/>
                <w:sz w:val="24"/>
                <w:szCs w:val="24"/>
              </w:rPr>
              <w:t>Carga horária (h)</w:t>
            </w:r>
          </w:p>
        </w:tc>
      </w:tr>
      <w:tr w:rsidR="008E0BDF" w:rsidRPr="00B76612" w14:paraId="20FBCE95" w14:textId="77777777" w:rsidTr="00A20ED5">
        <w:trPr>
          <w:trHeight w:val="253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8F7C960" w14:textId="77777777" w:rsidR="008E0BDF" w:rsidRPr="00B76612" w:rsidRDefault="008E0BDF" w:rsidP="00A20ED5">
            <w:pPr>
              <w:rPr>
                <w:rFonts w:cs="Arial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color w:val="000000"/>
                <w:sz w:val="24"/>
                <w:szCs w:val="24"/>
              </w:rPr>
              <w:t>Teoria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F52FE2" w14:textId="77777777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b w:val="0"/>
                <w:color w:val="000000"/>
                <w:sz w:val="24"/>
                <w:szCs w:val="24"/>
              </w:rPr>
              <w:t>Combate a incêndio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3AB9EF" w14:textId="45A0A520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b w:val="0"/>
                <w:color w:val="000000"/>
                <w:sz w:val="24"/>
                <w:szCs w:val="24"/>
              </w:rPr>
              <w:t>06 HORAS</w:t>
            </w:r>
          </w:p>
        </w:tc>
      </w:tr>
      <w:tr w:rsidR="008E0BDF" w:rsidRPr="00B76612" w14:paraId="37F65E3A" w14:textId="77777777" w:rsidTr="00A20ED5">
        <w:trPr>
          <w:trHeight w:val="244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730EBEA" w14:textId="77777777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AD75C48" w14:textId="77777777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b w:val="0"/>
                <w:color w:val="000000"/>
                <w:sz w:val="24"/>
                <w:szCs w:val="24"/>
              </w:rPr>
              <w:t>Primeiros socorros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FBFBC4" w14:textId="50042EFD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b w:val="0"/>
                <w:color w:val="000000"/>
                <w:sz w:val="24"/>
                <w:szCs w:val="24"/>
              </w:rPr>
              <w:t>06 HORAS</w:t>
            </w:r>
          </w:p>
        </w:tc>
      </w:tr>
      <w:tr w:rsidR="008E0BDF" w:rsidRPr="00B76612" w14:paraId="1EED82D8" w14:textId="77777777" w:rsidTr="00A20ED5">
        <w:trPr>
          <w:trHeight w:val="247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189B09D" w14:textId="77777777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492CD6" w14:textId="77777777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b w:val="0"/>
                <w:color w:val="000000"/>
                <w:sz w:val="24"/>
                <w:szCs w:val="24"/>
              </w:rPr>
              <w:t>Complementar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49D142" w14:textId="0E54E319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b w:val="0"/>
                <w:color w:val="000000"/>
                <w:sz w:val="24"/>
                <w:szCs w:val="24"/>
              </w:rPr>
              <w:t>30MIN</w:t>
            </w:r>
          </w:p>
        </w:tc>
      </w:tr>
      <w:tr w:rsidR="008E0BDF" w:rsidRPr="00B76612" w14:paraId="0A860702" w14:textId="77777777" w:rsidTr="00A20ED5">
        <w:trPr>
          <w:trHeight w:val="252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8C15A98" w14:textId="2FEC69E4" w:rsidR="008E0BDF" w:rsidRPr="00B76612" w:rsidRDefault="0057701F" w:rsidP="00A20ED5">
            <w:pPr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‘</w:t>
            </w:r>
            <w:bookmarkStart w:id="0" w:name="_GoBack"/>
            <w:bookmarkEnd w:id="0"/>
            <w:r w:rsidR="008E0BDF" w:rsidRPr="00B76612">
              <w:rPr>
                <w:rFonts w:cs="Arial"/>
                <w:color w:val="000000"/>
                <w:sz w:val="24"/>
                <w:szCs w:val="24"/>
              </w:rPr>
              <w:t>Prática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BD4B4D" w14:textId="77777777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b w:val="0"/>
                <w:color w:val="000000"/>
                <w:sz w:val="24"/>
                <w:szCs w:val="24"/>
              </w:rPr>
              <w:t>Combate a incêndio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FEB582" w14:textId="3B44A5A2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b w:val="0"/>
                <w:color w:val="000000"/>
                <w:sz w:val="24"/>
                <w:szCs w:val="24"/>
              </w:rPr>
              <w:t>06 HORAS</w:t>
            </w:r>
          </w:p>
        </w:tc>
      </w:tr>
      <w:tr w:rsidR="008E0BDF" w:rsidRPr="00B76612" w14:paraId="59041068" w14:textId="77777777" w:rsidTr="00A20ED5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2C795D7" w14:textId="77777777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CC4933" w14:textId="77777777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b w:val="0"/>
                <w:color w:val="000000"/>
                <w:sz w:val="24"/>
                <w:szCs w:val="24"/>
              </w:rPr>
              <w:t>Primeiros socorros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20F92D" w14:textId="514F0A75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b w:val="0"/>
                <w:color w:val="000000"/>
                <w:sz w:val="24"/>
                <w:szCs w:val="24"/>
              </w:rPr>
              <w:t>06 HORAS</w:t>
            </w:r>
          </w:p>
        </w:tc>
      </w:tr>
      <w:tr w:rsidR="008E0BDF" w:rsidRPr="00B76612" w14:paraId="48F58FC0" w14:textId="77777777" w:rsidTr="00A20ED5">
        <w:trPr>
          <w:trHeight w:val="104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BF6568D" w14:textId="77777777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6320DD" w14:textId="77777777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b w:val="0"/>
                <w:color w:val="000000"/>
                <w:sz w:val="24"/>
                <w:szCs w:val="24"/>
              </w:rPr>
              <w:t>Complementar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F07641" w14:textId="23E1BEC6" w:rsidR="008E0BDF" w:rsidRPr="00B76612" w:rsidRDefault="008E0BDF" w:rsidP="00A20ED5">
            <w:pPr>
              <w:rPr>
                <w:rFonts w:cs="Arial"/>
                <w:b w:val="0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b w:val="0"/>
                <w:color w:val="000000"/>
                <w:sz w:val="24"/>
                <w:szCs w:val="24"/>
              </w:rPr>
              <w:t>30MIN</w:t>
            </w:r>
          </w:p>
        </w:tc>
      </w:tr>
      <w:tr w:rsidR="008E0BDF" w:rsidRPr="00B76612" w14:paraId="4AF91E09" w14:textId="77777777" w:rsidTr="00A20ED5">
        <w:trPr>
          <w:trHeight w:val="286"/>
          <w:jc w:val="center"/>
        </w:trPr>
        <w:tc>
          <w:tcPr>
            <w:tcW w:w="0" w:type="auto"/>
            <w:gridSpan w:val="2"/>
            <w:shd w:val="clear" w:color="auto" w:fill="D9D9D9"/>
            <w:vAlign w:val="center"/>
          </w:tcPr>
          <w:p w14:paraId="0F98A76C" w14:textId="77777777" w:rsidR="008E0BDF" w:rsidRPr="00B76612" w:rsidRDefault="008E0BDF" w:rsidP="00A20ED5">
            <w:pPr>
              <w:rPr>
                <w:rFonts w:cs="Arial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color w:val="000000"/>
                <w:sz w:val="24"/>
                <w:szCs w:val="24"/>
              </w:rPr>
              <w:t>Carga horária total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E5B9892" w14:textId="5247044F" w:rsidR="008E0BDF" w:rsidRPr="00B76612" w:rsidRDefault="008E0BDF" w:rsidP="00A20ED5">
            <w:pPr>
              <w:rPr>
                <w:rFonts w:cs="Arial"/>
                <w:color w:val="000000"/>
                <w:sz w:val="24"/>
                <w:szCs w:val="24"/>
              </w:rPr>
            </w:pPr>
            <w:r w:rsidRPr="00B76612">
              <w:rPr>
                <w:rFonts w:cs="Arial"/>
                <w:color w:val="000000"/>
                <w:sz w:val="24"/>
                <w:szCs w:val="24"/>
              </w:rPr>
              <w:t xml:space="preserve">25 </w:t>
            </w:r>
          </w:p>
        </w:tc>
      </w:tr>
    </w:tbl>
    <w:p w14:paraId="520228FE" w14:textId="77777777" w:rsidR="008E0BDF" w:rsidRPr="00B76612" w:rsidRDefault="008E0BDF" w:rsidP="008E0BDF">
      <w:pPr>
        <w:rPr>
          <w:rFonts w:cs="Arial"/>
          <w:caps/>
          <w:color w:val="000000"/>
          <w:sz w:val="24"/>
          <w:szCs w:val="24"/>
        </w:rPr>
      </w:pPr>
    </w:p>
    <w:p w14:paraId="3C4B5158" w14:textId="77777777" w:rsidR="00301204" w:rsidRPr="00B76612" w:rsidRDefault="00301204" w:rsidP="00301204">
      <w:pPr>
        <w:spacing w:before="120" w:after="120"/>
        <w:jc w:val="both"/>
        <w:rPr>
          <w:rFonts w:cs="Arial"/>
          <w:caps/>
          <w:color w:val="000000"/>
          <w:sz w:val="24"/>
          <w:szCs w:val="24"/>
        </w:rPr>
      </w:pPr>
    </w:p>
    <w:sectPr w:rsidR="00301204" w:rsidRPr="00B76612" w:rsidSect="00A73C4F"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204"/>
    <w:rsid w:val="00017188"/>
    <w:rsid w:val="000317F8"/>
    <w:rsid w:val="00047A43"/>
    <w:rsid w:val="00127E76"/>
    <w:rsid w:val="00223500"/>
    <w:rsid w:val="00301204"/>
    <w:rsid w:val="00334BE5"/>
    <w:rsid w:val="003E6EEB"/>
    <w:rsid w:val="00481B04"/>
    <w:rsid w:val="004D09F9"/>
    <w:rsid w:val="004E7AE8"/>
    <w:rsid w:val="0057701F"/>
    <w:rsid w:val="005B40B9"/>
    <w:rsid w:val="00745B20"/>
    <w:rsid w:val="008612FF"/>
    <w:rsid w:val="008861F4"/>
    <w:rsid w:val="008E0BDF"/>
    <w:rsid w:val="00975FFB"/>
    <w:rsid w:val="009A5804"/>
    <w:rsid w:val="009E31F5"/>
    <w:rsid w:val="00A32F59"/>
    <w:rsid w:val="00A73C4F"/>
    <w:rsid w:val="00A81F8C"/>
    <w:rsid w:val="00AB4F0C"/>
    <w:rsid w:val="00AB7FF3"/>
    <w:rsid w:val="00AD66A5"/>
    <w:rsid w:val="00B571F5"/>
    <w:rsid w:val="00B76612"/>
    <w:rsid w:val="00B904FC"/>
    <w:rsid w:val="00B914C5"/>
    <w:rsid w:val="00C111AC"/>
    <w:rsid w:val="00C72EC2"/>
    <w:rsid w:val="00CA3211"/>
    <w:rsid w:val="00CA7057"/>
    <w:rsid w:val="00D24485"/>
    <w:rsid w:val="00DD3411"/>
    <w:rsid w:val="00EB7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6EBED"/>
  <w15:docId w15:val="{C9781304-B628-44C8-9373-73DD56D6A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204"/>
    <w:pPr>
      <w:widowControl w:val="0"/>
      <w:spacing w:after="0" w:line="240" w:lineRule="auto"/>
    </w:pPr>
    <w:rPr>
      <w:rFonts w:ascii="Arial" w:eastAsia="Times New Roman" w:hAnsi="Arial" w:cs="Times New Roman"/>
      <w:b/>
      <w:color w:val="0000FF"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301204"/>
    <w:pPr>
      <w:keepNext/>
      <w:spacing w:before="240" w:after="60"/>
      <w:outlineLvl w:val="1"/>
    </w:pPr>
    <w:rPr>
      <w:rFonts w:ascii="Calibri Light" w:hAnsi="Calibri Light"/>
      <w:bCs/>
      <w:i/>
      <w:i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301204"/>
    <w:rPr>
      <w:rFonts w:ascii="Calibri Light" w:eastAsia="Times New Roman" w:hAnsi="Calibri Light" w:cs="Times New Roman"/>
      <w:b/>
      <w:bCs/>
      <w:i/>
      <w:iCs/>
      <w:color w:val="0000FF"/>
      <w:sz w:val="28"/>
      <w:szCs w:val="28"/>
    </w:rPr>
  </w:style>
  <w:style w:type="paragraph" w:customStyle="1" w:styleId="Default">
    <w:name w:val="Default"/>
    <w:rsid w:val="00334BE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E31F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E31F5"/>
    <w:rPr>
      <w:rFonts w:ascii="Segoe UI" w:eastAsia="Times New Roman" w:hAnsi="Segoe UI" w:cs="Segoe UI"/>
      <w:b/>
      <w:color w:val="0000FF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6</cp:revision>
  <cp:lastPrinted>2019-11-08T13:47:00Z</cp:lastPrinted>
  <dcterms:created xsi:type="dcterms:W3CDTF">2019-11-07T17:36:00Z</dcterms:created>
  <dcterms:modified xsi:type="dcterms:W3CDTF">2019-11-08T13:47:00Z</dcterms:modified>
</cp:coreProperties>
</file>